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04" w:rsidRDefault="008168DD" w:rsidP="008168DD">
      <w:pPr>
        <w:jc w:val="center"/>
        <w:rPr>
          <w:lang w:val="en-CA"/>
        </w:rPr>
      </w:pPr>
      <w:r>
        <w:rPr>
          <w:lang w:val="en-CA"/>
        </w:rPr>
        <w:t>Humber Village Board Meeting</w:t>
      </w:r>
    </w:p>
    <w:p w:rsidR="008168DD" w:rsidRDefault="008168DD" w:rsidP="008168DD">
      <w:pPr>
        <w:jc w:val="center"/>
        <w:rPr>
          <w:lang w:val="en-CA"/>
        </w:rPr>
      </w:pPr>
      <w:r>
        <w:rPr>
          <w:lang w:val="en-CA"/>
        </w:rPr>
        <w:t>March 14/2016</w:t>
      </w:r>
    </w:p>
    <w:p w:rsidR="008168DD" w:rsidRDefault="008168DD" w:rsidP="008168DD">
      <w:pPr>
        <w:rPr>
          <w:lang w:val="en-CA"/>
        </w:rPr>
      </w:pPr>
      <w:r>
        <w:rPr>
          <w:lang w:val="en-CA"/>
        </w:rPr>
        <w:t xml:space="preserve">Present:  Cliff Bluechardt, Donna Scott, Jim Day, Susan Batstone, Katie Montevecchi, </w:t>
      </w:r>
    </w:p>
    <w:p w:rsidR="008168DD" w:rsidRDefault="008168DD" w:rsidP="008168DD">
      <w:pPr>
        <w:rPr>
          <w:lang w:val="en-CA"/>
        </w:rPr>
      </w:pPr>
      <w:r>
        <w:rPr>
          <w:lang w:val="en-CA"/>
        </w:rPr>
        <w:t>Absent: Rebecca Milley</w:t>
      </w:r>
    </w:p>
    <w:p w:rsidR="008168DD" w:rsidRDefault="008168DD" w:rsidP="008168DD">
      <w:pPr>
        <w:rPr>
          <w:lang w:val="en-CA"/>
        </w:rPr>
      </w:pPr>
      <w:proofErr w:type="gramStart"/>
      <w:r>
        <w:rPr>
          <w:lang w:val="en-CA"/>
        </w:rPr>
        <w:t>Motion by Donna</w:t>
      </w:r>
      <w:r w:rsidR="002435EC">
        <w:rPr>
          <w:lang w:val="en-CA"/>
        </w:rPr>
        <w:t xml:space="preserve"> Scott to approve </w:t>
      </w:r>
      <w:r w:rsidR="007E193F">
        <w:rPr>
          <w:lang w:val="en-CA"/>
        </w:rPr>
        <w:t xml:space="preserve">the </w:t>
      </w:r>
      <w:r w:rsidR="002435EC">
        <w:rPr>
          <w:lang w:val="en-CA"/>
        </w:rPr>
        <w:t>minutes for Feb 15th</w:t>
      </w:r>
      <w:r w:rsidR="007E193F">
        <w:rPr>
          <w:lang w:val="en-CA"/>
        </w:rPr>
        <w:t>, seconded</w:t>
      </w:r>
      <w:r>
        <w:rPr>
          <w:lang w:val="en-CA"/>
        </w:rPr>
        <w:t xml:space="preserve"> </w:t>
      </w:r>
      <w:r w:rsidR="007E193F">
        <w:rPr>
          <w:lang w:val="en-CA"/>
        </w:rPr>
        <w:t xml:space="preserve">by </w:t>
      </w:r>
      <w:r>
        <w:rPr>
          <w:lang w:val="en-CA"/>
        </w:rPr>
        <w:t>Katie Montevecchi</w:t>
      </w:r>
      <w:r w:rsidR="007E193F">
        <w:rPr>
          <w:lang w:val="en-CA"/>
        </w:rPr>
        <w:t>.</w:t>
      </w:r>
      <w:proofErr w:type="gramEnd"/>
    </w:p>
    <w:p w:rsidR="008168DD" w:rsidRDefault="008168DD" w:rsidP="008168DD">
      <w:pPr>
        <w:rPr>
          <w:lang w:val="en-CA"/>
        </w:rPr>
      </w:pPr>
    </w:p>
    <w:p w:rsidR="008168DD" w:rsidRPr="002435EC" w:rsidRDefault="002435EC" w:rsidP="008168DD">
      <w:pPr>
        <w:rPr>
          <w:u w:val="single"/>
          <w:lang w:val="en-CA"/>
        </w:rPr>
      </w:pPr>
      <w:r>
        <w:rPr>
          <w:u w:val="single"/>
          <w:lang w:val="en-CA"/>
        </w:rPr>
        <w:t>Budget items</w:t>
      </w:r>
    </w:p>
    <w:p w:rsidR="003D0B51" w:rsidRDefault="003D0B51" w:rsidP="008168DD">
      <w:pPr>
        <w:rPr>
          <w:lang w:val="en-CA"/>
        </w:rPr>
      </w:pPr>
      <w:r>
        <w:rPr>
          <w:lang w:val="en-CA"/>
        </w:rPr>
        <w:t xml:space="preserve">We have initiated collections on overdue accounts.  One account has been recovered </w:t>
      </w:r>
      <w:r w:rsidR="002435EC">
        <w:rPr>
          <w:lang w:val="en-CA"/>
        </w:rPr>
        <w:t xml:space="preserve">in full including the costs incurred by HV during this process.   </w:t>
      </w:r>
    </w:p>
    <w:p w:rsidR="000A349C" w:rsidRDefault="000A349C" w:rsidP="008168DD">
      <w:pPr>
        <w:rPr>
          <w:lang w:val="en-CA"/>
        </w:rPr>
      </w:pPr>
      <w:r>
        <w:rPr>
          <w:lang w:val="en-CA"/>
        </w:rPr>
        <w:t>Residents will be charged interested on all overdue accounts u</w:t>
      </w:r>
      <w:r w:rsidR="002435EC">
        <w:rPr>
          <w:lang w:val="en-CA"/>
        </w:rPr>
        <w:t>n</w:t>
      </w:r>
      <w:r>
        <w:rPr>
          <w:lang w:val="en-CA"/>
        </w:rPr>
        <w:t>til the account has been paid in full.</w:t>
      </w:r>
    </w:p>
    <w:p w:rsidR="000A349C" w:rsidRDefault="000A349C" w:rsidP="008168DD">
      <w:pPr>
        <w:rPr>
          <w:lang w:val="en-CA"/>
        </w:rPr>
      </w:pPr>
      <w:r>
        <w:rPr>
          <w:lang w:val="en-CA"/>
        </w:rPr>
        <w:t xml:space="preserve">Spring assessment </w:t>
      </w:r>
      <w:r w:rsidR="002435EC">
        <w:rPr>
          <w:lang w:val="en-CA"/>
        </w:rPr>
        <w:t xml:space="preserve">notices </w:t>
      </w:r>
      <w:r>
        <w:rPr>
          <w:lang w:val="en-CA"/>
        </w:rPr>
        <w:t>will be sent out in the next week.</w:t>
      </w:r>
    </w:p>
    <w:p w:rsidR="000A349C" w:rsidRPr="00E31689" w:rsidRDefault="000A349C" w:rsidP="008168DD">
      <w:pPr>
        <w:rPr>
          <w:u w:val="single"/>
          <w:lang w:val="en-CA"/>
        </w:rPr>
      </w:pPr>
      <w:r w:rsidRPr="00E31689">
        <w:rPr>
          <w:u w:val="single"/>
          <w:lang w:val="en-CA"/>
        </w:rPr>
        <w:t>AGM</w:t>
      </w:r>
    </w:p>
    <w:p w:rsidR="00E31689" w:rsidRPr="00E31689" w:rsidRDefault="000A349C" w:rsidP="008168DD">
      <w:pPr>
        <w:rPr>
          <w:lang w:val="en-CA"/>
        </w:rPr>
      </w:pPr>
      <w:r>
        <w:rPr>
          <w:lang w:val="en-CA"/>
        </w:rPr>
        <w:t>The date of the next AGM w</w:t>
      </w:r>
      <w:r w:rsidR="00E31689">
        <w:rPr>
          <w:lang w:val="en-CA"/>
        </w:rPr>
        <w:t>ill be Sunday, November 27/2016</w:t>
      </w:r>
    </w:p>
    <w:p w:rsidR="000A349C" w:rsidRPr="00E31689" w:rsidRDefault="00517896" w:rsidP="008168DD">
      <w:pPr>
        <w:rPr>
          <w:u w:val="single"/>
          <w:lang w:val="en-CA"/>
        </w:rPr>
      </w:pPr>
      <w:r w:rsidRPr="00E31689">
        <w:rPr>
          <w:u w:val="single"/>
          <w:lang w:val="en-CA"/>
        </w:rPr>
        <w:t>Roads</w:t>
      </w:r>
    </w:p>
    <w:p w:rsidR="00517896" w:rsidRDefault="00517896" w:rsidP="008168DD">
      <w:pPr>
        <w:rPr>
          <w:lang w:val="en-CA"/>
        </w:rPr>
      </w:pPr>
      <w:r>
        <w:rPr>
          <w:lang w:val="en-CA"/>
        </w:rPr>
        <w:t xml:space="preserve">A new sign </w:t>
      </w:r>
      <w:r w:rsidR="00E31689">
        <w:rPr>
          <w:lang w:val="en-CA"/>
        </w:rPr>
        <w:t xml:space="preserve">to remind all residents and visitors that dogs must be kept on a leash </w:t>
      </w:r>
      <w:r>
        <w:rPr>
          <w:lang w:val="en-CA"/>
        </w:rPr>
        <w:t xml:space="preserve">has been posted at entrance to </w:t>
      </w:r>
      <w:r w:rsidR="00E31689">
        <w:rPr>
          <w:lang w:val="en-CA"/>
        </w:rPr>
        <w:t>our bridge.</w:t>
      </w:r>
    </w:p>
    <w:p w:rsidR="00517896" w:rsidRDefault="00517896" w:rsidP="008168DD">
      <w:pPr>
        <w:rPr>
          <w:lang w:val="en-CA"/>
        </w:rPr>
      </w:pPr>
      <w:r>
        <w:rPr>
          <w:lang w:val="en-CA"/>
        </w:rPr>
        <w:t xml:space="preserve">We are looking into options for ditching on Aspen.  Water concerns </w:t>
      </w:r>
      <w:r w:rsidR="006A3114">
        <w:rPr>
          <w:lang w:val="en-CA"/>
        </w:rPr>
        <w:t>on Balsam were also discussed.</w:t>
      </w:r>
    </w:p>
    <w:p w:rsidR="006A3114" w:rsidRDefault="006A3114" w:rsidP="008168DD">
      <w:pPr>
        <w:rPr>
          <w:u w:val="single"/>
          <w:lang w:val="en-CA"/>
        </w:rPr>
      </w:pPr>
      <w:r>
        <w:rPr>
          <w:u w:val="single"/>
          <w:lang w:val="en-CA"/>
        </w:rPr>
        <w:t>By Law Review</w:t>
      </w:r>
    </w:p>
    <w:p w:rsidR="006A3114" w:rsidRDefault="006A3114" w:rsidP="008168DD">
      <w:pPr>
        <w:rPr>
          <w:lang w:val="en-CA"/>
        </w:rPr>
      </w:pPr>
      <w:r>
        <w:rPr>
          <w:lang w:val="en-CA"/>
        </w:rPr>
        <w:t>We will have a separate meeting to review the recommendations from the by l</w:t>
      </w:r>
      <w:r w:rsidR="003B223F">
        <w:rPr>
          <w:lang w:val="en-CA"/>
        </w:rPr>
        <w:t>aw committee.  Possible dates are March 28</w:t>
      </w:r>
      <w:r w:rsidR="003B223F" w:rsidRPr="003B223F">
        <w:rPr>
          <w:vertAlign w:val="superscript"/>
          <w:lang w:val="en-CA"/>
        </w:rPr>
        <w:t>th</w:t>
      </w:r>
      <w:r w:rsidR="003B223F">
        <w:rPr>
          <w:lang w:val="en-CA"/>
        </w:rPr>
        <w:t>or 29</w:t>
      </w:r>
      <w:r w:rsidR="003B223F" w:rsidRPr="003B223F">
        <w:rPr>
          <w:vertAlign w:val="superscript"/>
          <w:lang w:val="en-CA"/>
        </w:rPr>
        <w:t>th</w:t>
      </w:r>
      <w:r w:rsidR="003B223F">
        <w:rPr>
          <w:lang w:val="en-CA"/>
        </w:rPr>
        <w:t>.</w:t>
      </w:r>
    </w:p>
    <w:p w:rsidR="003B223F" w:rsidRDefault="007E193F" w:rsidP="008168DD">
      <w:pPr>
        <w:rPr>
          <w:lang w:val="en-CA"/>
        </w:rPr>
      </w:pPr>
      <w:r>
        <w:rPr>
          <w:lang w:val="en-CA"/>
        </w:rPr>
        <w:t>The next board meeting will be April 4</w:t>
      </w:r>
      <w:r w:rsidRPr="007E193F">
        <w:rPr>
          <w:vertAlign w:val="superscript"/>
          <w:lang w:val="en-CA"/>
        </w:rPr>
        <w:t>th</w:t>
      </w:r>
      <w:r>
        <w:rPr>
          <w:lang w:val="en-CA"/>
        </w:rPr>
        <w:t>.</w:t>
      </w:r>
    </w:p>
    <w:p w:rsidR="007E193F" w:rsidRPr="006A3114" w:rsidRDefault="007E193F" w:rsidP="008168DD">
      <w:pPr>
        <w:rPr>
          <w:lang w:val="en-CA"/>
        </w:rPr>
      </w:pPr>
      <w:r>
        <w:rPr>
          <w:lang w:val="en-CA"/>
        </w:rPr>
        <w:t>Motion to adjourn by Donna Scoot, seconded by Susan Batstone.</w:t>
      </w:r>
      <w:bookmarkStart w:id="0" w:name="_GoBack"/>
      <w:bookmarkEnd w:id="0"/>
    </w:p>
    <w:p w:rsidR="000A349C" w:rsidRDefault="000A349C" w:rsidP="008168DD">
      <w:pPr>
        <w:rPr>
          <w:lang w:val="en-CA"/>
        </w:rPr>
      </w:pPr>
    </w:p>
    <w:p w:rsidR="008168DD" w:rsidRDefault="003D0B51" w:rsidP="008168DD">
      <w:pPr>
        <w:rPr>
          <w:lang w:val="en-CA"/>
        </w:rPr>
      </w:pPr>
      <w:r>
        <w:rPr>
          <w:lang w:val="en-CA"/>
        </w:rPr>
        <w:t xml:space="preserve"> </w:t>
      </w:r>
    </w:p>
    <w:p w:rsidR="008168DD" w:rsidRDefault="008168DD" w:rsidP="008168DD">
      <w:pPr>
        <w:rPr>
          <w:lang w:val="en-CA"/>
        </w:rPr>
      </w:pPr>
    </w:p>
    <w:p w:rsidR="008168DD" w:rsidRDefault="008168DD" w:rsidP="008168DD">
      <w:pPr>
        <w:rPr>
          <w:lang w:val="en-CA"/>
        </w:rPr>
      </w:pPr>
    </w:p>
    <w:p w:rsidR="008168DD" w:rsidRPr="008168DD" w:rsidRDefault="008168DD" w:rsidP="008168DD">
      <w:pPr>
        <w:rPr>
          <w:lang w:val="en-CA"/>
        </w:rPr>
      </w:pPr>
    </w:p>
    <w:sectPr w:rsidR="008168DD" w:rsidRPr="008168DD" w:rsidSect="001C6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8DD"/>
    <w:rsid w:val="000A349C"/>
    <w:rsid w:val="001C6404"/>
    <w:rsid w:val="00213266"/>
    <w:rsid w:val="002435EC"/>
    <w:rsid w:val="003B223F"/>
    <w:rsid w:val="003D0B51"/>
    <w:rsid w:val="00517896"/>
    <w:rsid w:val="006A3114"/>
    <w:rsid w:val="007E193F"/>
    <w:rsid w:val="008168DD"/>
    <w:rsid w:val="008F428D"/>
    <w:rsid w:val="00E3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0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Batstone</dc:creator>
  <cp:keywords/>
  <cp:lastModifiedBy>Humber Village</cp:lastModifiedBy>
  <cp:revision>4</cp:revision>
  <dcterms:created xsi:type="dcterms:W3CDTF">2016-04-04T00:12:00Z</dcterms:created>
  <dcterms:modified xsi:type="dcterms:W3CDTF">2016-04-04T00:44:00Z</dcterms:modified>
</cp:coreProperties>
</file>